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after="312" w:afterLines="100" w:line="520" w:lineRule="exact"/>
        <w:jc w:val="center"/>
        <w:rPr>
          <w:rFonts w:ascii="宋体" w:hAnsi="宋体" w:eastAsia="宋体" w:cs="仿宋"/>
          <w:b/>
          <w:kern w:val="0"/>
          <w:sz w:val="36"/>
          <w:szCs w:val="36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2019年西安交通大学“五四”红旗团支部申报表</w:t>
      </w: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72"/>
        <w:gridCol w:w="1187"/>
        <w:gridCol w:w="77"/>
        <w:gridCol w:w="851"/>
        <w:gridCol w:w="606"/>
        <w:gridCol w:w="669"/>
        <w:gridCol w:w="142"/>
        <w:gridCol w:w="851"/>
        <w:gridCol w:w="273"/>
        <w:gridCol w:w="10"/>
        <w:gridCol w:w="992"/>
        <w:gridCol w:w="27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  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属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班级团支部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社团团支部  </w:t>
            </w:r>
          </w:p>
          <w:p>
            <w:pPr>
              <w:snapToGrid w:val="0"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实验室团支部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70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发展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团员数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推荐优秀团员作入党积极分子人选人数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2018年应收团费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2018年实收团费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8年应上缴团费数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8年实际上缴团费数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团支部（总支）委员情况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换届时间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执行“三会两制一课”情况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团支部大会召开次数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36" w:leftChars="-17"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团支部委员会议召开次数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团小组会召开次数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是否开展团员教育评议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是否开展团员年度团籍注册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开展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开展活动次数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参加活动总人次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"/>
                <w:sz w:val="24"/>
                <w:szCs w:val="24"/>
              </w:rPr>
              <w:t>获得院级及以上荣誉情况</w:t>
            </w:r>
          </w:p>
        </w:tc>
        <w:tc>
          <w:tcPr>
            <w:tcW w:w="7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4"/>
              </w:rPr>
              <w:t>青年参与情况及成效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4"/>
              </w:rPr>
              <w:t>本学年度要活动情况</w:t>
            </w:r>
          </w:p>
        </w:tc>
        <w:tc>
          <w:tcPr>
            <w:tcW w:w="7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</w:tc>
      </w:tr>
    </w:tbl>
    <w:p>
      <w:pPr>
        <w:spacing w:line="520" w:lineRule="exact"/>
        <w:rPr>
          <w:rFonts w:ascii="楷体" w:hAnsi="楷体" w:eastAsia="楷体" w:cs="仿宋"/>
          <w:b/>
          <w:kern w:val="0"/>
          <w:sz w:val="24"/>
          <w:szCs w:val="32"/>
        </w:rPr>
      </w:pPr>
      <w:r>
        <w:rPr>
          <w:rFonts w:hint="eastAsia" w:ascii="楷体" w:hAnsi="楷体" w:eastAsia="楷体" w:cs="仿宋"/>
          <w:b/>
          <w:kern w:val="0"/>
          <w:sz w:val="24"/>
          <w:szCs w:val="32"/>
        </w:rPr>
        <w:t>注：填写本表言简意赅，不超过2页。</w:t>
      </w:r>
    </w:p>
    <w:p>
      <w:pPr>
        <w:pageBreakBefore/>
        <w:spacing w:line="52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after="312" w:afterLines="100"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2019年西安交通大学优秀学生团干部申报表</w:t>
      </w:r>
    </w:p>
    <w:tbl>
      <w:tblPr>
        <w:tblStyle w:val="5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644"/>
        <w:gridCol w:w="1366"/>
        <w:gridCol w:w="1346"/>
        <w:gridCol w:w="139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4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346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2069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4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46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入团时间</w:t>
            </w:r>
          </w:p>
        </w:tc>
        <w:tc>
          <w:tcPr>
            <w:tcW w:w="2069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" w:type="dxa"/>
            <w:vAlign w:val="center"/>
          </w:tcPr>
          <w:p>
            <w:pPr>
              <w:spacing w:line="500" w:lineRule="exact"/>
              <w:ind w:left="-120" w:leftChars="-57" w:right="-111" w:rightChars="-5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  级</w:t>
            </w: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ind w:left="-216" w:leftChars="-103" w:right="-170" w:rightChars="-8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 号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500" w:lineRule="exact"/>
              <w:ind w:left="-50" w:leftChars="-24" w:right="-53" w:rightChars="-2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成为注册志愿者时间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" w:type="dxa"/>
            <w:vAlign w:val="center"/>
          </w:tcPr>
          <w:p>
            <w:pPr>
              <w:spacing w:line="500" w:lineRule="exact"/>
              <w:ind w:left="-120" w:leftChars="-57" w:right="-111" w:rightChars="-5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团内职务</w:t>
            </w: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ind w:left="-216" w:leftChars="-103" w:right="-170" w:rightChars="-8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所属类别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班级团支部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社团团支部  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>实验室团支部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94" w:type="dxa"/>
          </w:tcPr>
          <w:p>
            <w:pPr>
              <w:spacing w:line="500" w:lineRule="exact"/>
              <w:ind w:left="-120" w:leftChars="-57" w:right="-283" w:rightChars="-13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4356" w:type="dxa"/>
            <w:gridSpan w:val="3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</w:t>
            </w:r>
          </w:p>
        </w:tc>
        <w:tc>
          <w:tcPr>
            <w:tcW w:w="2069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迹</w:t>
            </w:r>
          </w:p>
        </w:tc>
        <w:tc>
          <w:tcPr>
            <w:tcW w:w="7815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7815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楷体" w:hAnsi="楷体" w:eastAsia="楷体" w:cs="仿宋"/>
          <w:b/>
          <w:kern w:val="0"/>
          <w:sz w:val="24"/>
          <w:szCs w:val="32"/>
        </w:rPr>
      </w:pPr>
      <w:r>
        <w:rPr>
          <w:rFonts w:hint="eastAsia" w:ascii="楷体" w:hAnsi="楷体" w:eastAsia="楷体" w:cs="仿宋"/>
          <w:b/>
          <w:kern w:val="0"/>
          <w:sz w:val="24"/>
          <w:szCs w:val="32"/>
        </w:rPr>
        <w:t>注：本表填写言简意赅，不超过2页</w:t>
      </w:r>
    </w:p>
    <w:p>
      <w:pPr>
        <w:pageBreakBefore/>
        <w:spacing w:line="52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after="312" w:afterLines="100" w:line="520" w:lineRule="exact"/>
        <w:jc w:val="center"/>
        <w:rPr>
          <w:rFonts w:ascii="宋体" w:hAnsi="宋体" w:eastAsia="宋体" w:cs="仿宋"/>
          <w:b/>
          <w:kern w:val="0"/>
          <w:sz w:val="36"/>
          <w:szCs w:val="36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2019年西安交通大学优秀团员申报表</w:t>
      </w:r>
    </w:p>
    <w:tbl>
      <w:tblPr>
        <w:tblStyle w:val="5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644"/>
        <w:gridCol w:w="1366"/>
        <w:gridCol w:w="1346"/>
        <w:gridCol w:w="139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4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346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2069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44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46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入团时间</w:t>
            </w:r>
          </w:p>
        </w:tc>
        <w:tc>
          <w:tcPr>
            <w:tcW w:w="2069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500" w:lineRule="exact"/>
              <w:ind w:left="-216" w:leftChars="-103" w:right="-170" w:rightChars="-8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  级</w:t>
            </w: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>
            <w:pPr>
              <w:spacing w:line="500" w:lineRule="exact"/>
              <w:ind w:left="-29" w:leftChars="-14" w:right="-88" w:rightChars="-4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成为注册志愿者时间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所属类别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班级团支部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社团团支部  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  <w:szCs w:val="24"/>
              </w:rPr>
              <w:t>实验室团支部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500" w:lineRule="exact"/>
              <w:ind w:left="-216" w:leftChars="-103" w:right="-170" w:rightChars="-8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号</w:t>
            </w: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spacing w:line="500" w:lineRule="exact"/>
              <w:ind w:left="-216" w:leftChars="-103" w:right="-170" w:rightChars="-81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94" w:type="dxa"/>
          </w:tcPr>
          <w:p>
            <w:pPr>
              <w:spacing w:line="500" w:lineRule="exact"/>
              <w:ind w:left="-120" w:leftChars="-57" w:right="-283" w:rightChars="-13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4356" w:type="dxa"/>
            <w:gridSpan w:val="3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</w:t>
            </w:r>
          </w:p>
        </w:tc>
        <w:tc>
          <w:tcPr>
            <w:tcW w:w="2069" w:type="dxa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迹</w:t>
            </w:r>
          </w:p>
        </w:tc>
        <w:tc>
          <w:tcPr>
            <w:tcW w:w="7815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7815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仿宋"/>
          <w:b/>
          <w:kern w:val="0"/>
          <w:sz w:val="24"/>
          <w:szCs w:val="32"/>
        </w:rPr>
        <w:t>注：本表填写言简意赅，不超过2页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419F4"/>
    <w:rsid w:val="70341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2019-04-15T14:46:00Z</dcterms:created>
  <dc:creator>木易</dc:creator>
  <cp:lastModifiedBy>木易</cp:lastModifiedBy>
  <dcterms:modified xsi:type="dcterms:W3CDTF">2019-04-15T14:51:10Z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